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E68B" w14:textId="7848BB60" w:rsidR="0028003A" w:rsidRDefault="0028003A" w:rsidP="0028003A">
      <w:pPr>
        <w:jc w:val="center"/>
      </w:pPr>
      <w:r>
        <w:rPr>
          <w:noProof/>
        </w:rPr>
        <w:drawing>
          <wp:inline distT="0" distB="0" distL="0" distR="0" wp14:anchorId="19493C6D" wp14:editId="404594DC">
            <wp:extent cx="2876550" cy="13509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11" cy="136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395C" w14:textId="77777777" w:rsidR="0028003A" w:rsidRDefault="0028003A"/>
    <w:p w14:paraId="5CD090EE" w14:textId="060D1BFD" w:rsidR="00371719" w:rsidRPr="00D9604E" w:rsidRDefault="006B140D" w:rsidP="00D9604E">
      <w:pPr>
        <w:jc w:val="center"/>
        <w:rPr>
          <w:sz w:val="44"/>
          <w:szCs w:val="44"/>
        </w:rPr>
      </w:pPr>
      <w:r w:rsidRPr="00D9604E">
        <w:rPr>
          <w:sz w:val="44"/>
          <w:szCs w:val="44"/>
        </w:rPr>
        <w:t>Baltimore County Public Library offers free online tutoring from a real-live, human person, every afternoon and evening.</w:t>
      </w:r>
    </w:p>
    <w:p w14:paraId="4C440F62" w14:textId="77777777" w:rsidR="00381765" w:rsidRPr="00381765" w:rsidRDefault="00381765" w:rsidP="00D9604E">
      <w:pPr>
        <w:spacing w:before="375" w:after="375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</w:pPr>
      <w:proofErr w:type="spellStart"/>
      <w:r w:rsidRPr="00381765"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  <w:t>Brainfuse</w:t>
      </w:r>
      <w:proofErr w:type="spellEnd"/>
    </w:p>
    <w:p w14:paraId="6A0F0ED5" w14:textId="77777777" w:rsidR="00381765" w:rsidRPr="00381765" w:rsidRDefault="00381765" w:rsidP="00381765">
      <w:pPr>
        <w:spacing w:after="375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Get expert help from tutors at </w:t>
      </w:r>
      <w:proofErr w:type="spell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fldChar w:fldCharType="begin"/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instrText xml:space="preserve"> HYPERLINK "http://catalog.bcpl.lib.md.us/polaris/Search/misc/esources.aspx?Target=234" </w:instrText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fldChar w:fldCharType="separate"/>
      </w:r>
      <w:r w:rsidRPr="00381765">
        <w:rPr>
          <w:rFonts w:ascii="Open Sans" w:eastAsia="Times New Roman" w:hAnsi="Open Sans" w:cs="Open Sans"/>
          <w:color w:val="00A19B"/>
          <w:kern w:val="0"/>
          <w:sz w:val="24"/>
          <w:szCs w:val="24"/>
          <w:u w:val="single"/>
          <w14:ligatures w14:val="none"/>
        </w:rPr>
        <w:t>Brain</w:t>
      </w:r>
      <w:r w:rsidRPr="00381765">
        <w:rPr>
          <w:rFonts w:ascii="Open Sans" w:eastAsia="Times New Roman" w:hAnsi="Open Sans" w:cs="Open Sans"/>
          <w:color w:val="00A19B"/>
          <w:kern w:val="0"/>
          <w:sz w:val="24"/>
          <w:szCs w:val="24"/>
          <w:u w:val="single"/>
          <w14:ligatures w14:val="none"/>
        </w:rPr>
        <w:t>f</w:t>
      </w:r>
      <w:r w:rsidRPr="00381765">
        <w:rPr>
          <w:rFonts w:ascii="Open Sans" w:eastAsia="Times New Roman" w:hAnsi="Open Sans" w:cs="Open Sans"/>
          <w:color w:val="00A19B"/>
          <w:kern w:val="0"/>
          <w:sz w:val="24"/>
          <w:szCs w:val="24"/>
          <w:u w:val="single"/>
          <w14:ligatures w14:val="none"/>
        </w:rPr>
        <w:t>use</w:t>
      </w:r>
      <w:proofErr w:type="spellEnd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fldChar w:fldCharType="end"/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. Have your library card number and password ready.</w:t>
      </w:r>
    </w:p>
    <w:p w14:paraId="5EB8FD02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 xml:space="preserve">Chat </w:t>
      </w:r>
      <w:proofErr w:type="gramStart"/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live</w:t>
      </w:r>
      <w:proofErr w:type="gramEnd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 from 2 p.m. to midnight, seven days a week. Spanish-speaking tutors are </w:t>
      </w:r>
      <w:proofErr w:type="gram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available</w:t>
      </w:r>
      <w:proofErr w:type="gramEnd"/>
    </w:p>
    <w:p w14:paraId="79CF2AB0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Send a Question</w:t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 xml:space="preserve"> and get an answer within 24 </w:t>
      </w:r>
      <w:proofErr w:type="gram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hours</w:t>
      </w:r>
      <w:proofErr w:type="gramEnd"/>
    </w:p>
    <w:p w14:paraId="1BA59089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Use </w:t>
      </w:r>
      <w:proofErr w:type="spellStart"/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SkillSurfer</w:t>
      </w:r>
      <w:proofErr w:type="spellEnd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 xml:space="preserve"> to practice long division, improve reading comprehension and learn other key </w:t>
      </w:r>
      <w:proofErr w:type="gram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skills</w:t>
      </w:r>
      <w:proofErr w:type="gramEnd"/>
    </w:p>
    <w:p w14:paraId="39A68F24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Submit a writing sample to the </w:t>
      </w:r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Writing Lab</w:t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 xml:space="preserve"> and get feedback on structure, grammar, style and content to help you better organize and present your thoughts and </w:t>
      </w:r>
      <w:proofErr w:type="gram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information</w:t>
      </w:r>
      <w:proofErr w:type="gramEnd"/>
    </w:p>
    <w:p w14:paraId="45CE3AD5" w14:textId="77777777" w:rsidR="00381765" w:rsidRPr="00381765" w:rsidRDefault="00381765" w:rsidP="00381765">
      <w:pPr>
        <w:spacing w:before="375" w:after="375" w:line="240" w:lineRule="auto"/>
        <w:outlineLvl w:val="1"/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</w:pPr>
      <w:r w:rsidRPr="00381765"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  <w:t>Research Databases</w:t>
      </w:r>
    </w:p>
    <w:p w14:paraId="7E3B27C6" w14:textId="3E8AD86D" w:rsidR="00371719" w:rsidRPr="00D9604E" w:rsidRDefault="00381765" w:rsidP="00D9604E">
      <w:pPr>
        <w:spacing w:after="0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Use our </w:t>
      </w:r>
      <w:hyperlink r:id="rId7" w:history="1">
        <w:r w:rsidRPr="00381765">
          <w:rPr>
            <w:rFonts w:ascii="Open Sans" w:eastAsia="Times New Roman" w:hAnsi="Open Sans" w:cs="Open Sans"/>
            <w:color w:val="00A19B"/>
            <w:kern w:val="0"/>
            <w:sz w:val="24"/>
            <w:szCs w:val="24"/>
            <w:u w:val="single"/>
            <w14:ligatures w14:val="none"/>
          </w:rPr>
          <w:t>online databases</w:t>
        </w:r>
      </w:hyperlink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 for research and school assignments. Many contain full-text articles from magazines, journals, current and historic newspapers, encyclopedias and more. A valid library card is required.</w:t>
      </w:r>
    </w:p>
    <w:sectPr w:rsidR="00371719" w:rsidRPr="00D9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DC2"/>
    <w:multiLevelType w:val="multilevel"/>
    <w:tmpl w:val="9FD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20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0D"/>
    <w:rsid w:val="000C1063"/>
    <w:rsid w:val="0028003A"/>
    <w:rsid w:val="00371719"/>
    <w:rsid w:val="00381765"/>
    <w:rsid w:val="004C6381"/>
    <w:rsid w:val="006B140D"/>
    <w:rsid w:val="00785FAF"/>
    <w:rsid w:val="00A76653"/>
    <w:rsid w:val="00B03639"/>
    <w:rsid w:val="00D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8600"/>
  <w15:chartTrackingRefBased/>
  <w15:docId w15:val="{16B47639-AC02-4845-8A5D-64FB8B9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pl.info/books-and-more/databa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awarrior.com/2017/05/treatment-beyon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Debra P.</dc:creator>
  <cp:keywords/>
  <dc:description/>
  <cp:lastModifiedBy>Miller, Debra P.</cp:lastModifiedBy>
  <cp:revision>6</cp:revision>
  <dcterms:created xsi:type="dcterms:W3CDTF">2023-03-27T20:32:00Z</dcterms:created>
  <dcterms:modified xsi:type="dcterms:W3CDTF">2023-03-28T17:25:00Z</dcterms:modified>
</cp:coreProperties>
</file>